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A61" w:rsidRPr="009B5298" w:rsidRDefault="00566A61" w:rsidP="00566A61">
      <w:pPr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66A61" w:rsidRDefault="00566A61" w:rsidP="00566A61">
      <w:pPr>
        <w:rPr>
          <w:sz w:val="20"/>
          <w:szCs w:val="20"/>
        </w:rPr>
      </w:pPr>
      <w:proofErr w:type="gramStart"/>
      <w:r>
        <w:rPr>
          <w:sz w:val="20"/>
          <w:szCs w:val="20"/>
        </w:rPr>
        <w:t>ПРИНЯТ</w:t>
      </w:r>
      <w:proofErr w:type="gramEnd"/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УТВЕРЖДЕН</w:t>
      </w:r>
    </w:p>
    <w:p w:rsidR="00566A61" w:rsidRPr="00A91C65" w:rsidRDefault="00566A61" w:rsidP="00566A61">
      <w:pPr>
        <w:rPr>
          <w:sz w:val="20"/>
          <w:szCs w:val="20"/>
        </w:rPr>
      </w:pPr>
      <w:r>
        <w:rPr>
          <w:sz w:val="20"/>
          <w:szCs w:val="20"/>
        </w:rPr>
        <w:t>на  педагогическом  совете                                                                                                                   директором  МБОУ</w:t>
      </w:r>
    </w:p>
    <w:p w:rsidR="00566A61" w:rsidRDefault="00566A61" w:rsidP="00566A61">
      <w:pPr>
        <w:rPr>
          <w:sz w:val="20"/>
          <w:szCs w:val="20"/>
        </w:rPr>
      </w:pPr>
      <w:r w:rsidRPr="00716793">
        <w:rPr>
          <w:sz w:val="20"/>
          <w:szCs w:val="20"/>
        </w:rPr>
        <w:t xml:space="preserve">протокол </w:t>
      </w:r>
      <w:r>
        <w:rPr>
          <w:sz w:val="20"/>
          <w:szCs w:val="20"/>
        </w:rPr>
        <w:t>№ _1                                                                                                                                      «Полянская СОШ»</w:t>
      </w:r>
    </w:p>
    <w:p w:rsidR="00566A61" w:rsidRDefault="00566A61" w:rsidP="00566A61">
      <w:pPr>
        <w:rPr>
          <w:sz w:val="20"/>
          <w:szCs w:val="20"/>
        </w:rPr>
      </w:pPr>
      <w:r>
        <w:rPr>
          <w:sz w:val="20"/>
          <w:szCs w:val="20"/>
        </w:rPr>
        <w:t>от «29» августа 2014    г.                                                                                                                          ___________________</w:t>
      </w:r>
    </w:p>
    <w:p w:rsidR="00566A61" w:rsidRPr="00566A61" w:rsidRDefault="00566A61" w:rsidP="00566A61">
      <w:pPr>
        <w:rPr>
          <w:sz w:val="20"/>
          <w:szCs w:val="20"/>
          <w:lang w:val="en-US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приказ № 161от 01.09.2014г.</w:t>
      </w:r>
    </w:p>
    <w:p w:rsidR="00566A61" w:rsidRDefault="00566A61" w:rsidP="00566A6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Годовой календарный учебный график</w:t>
      </w:r>
    </w:p>
    <w:p w:rsidR="00566A61" w:rsidRDefault="00566A61" w:rsidP="00566A61">
      <w:pPr>
        <w:jc w:val="center"/>
        <w:rPr>
          <w:b/>
          <w:sz w:val="28"/>
          <w:szCs w:val="28"/>
        </w:rPr>
      </w:pPr>
      <w:r w:rsidRPr="00E05ADB">
        <w:rPr>
          <w:sz w:val="28"/>
          <w:szCs w:val="28"/>
        </w:rPr>
        <w:t>муниц</w:t>
      </w:r>
      <w:r>
        <w:rPr>
          <w:sz w:val="28"/>
          <w:szCs w:val="28"/>
        </w:rPr>
        <w:t>ипального бюджетного обще</w:t>
      </w:r>
      <w:r w:rsidRPr="00E05ADB">
        <w:rPr>
          <w:sz w:val="28"/>
          <w:szCs w:val="28"/>
        </w:rPr>
        <w:t>образовательного учреждения</w:t>
      </w:r>
      <w:r>
        <w:rPr>
          <w:b/>
          <w:sz w:val="28"/>
          <w:szCs w:val="28"/>
        </w:rPr>
        <w:t xml:space="preserve"> </w:t>
      </w:r>
    </w:p>
    <w:p w:rsidR="00566A61" w:rsidRDefault="00566A61" w:rsidP="00566A6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«Полянская средняя общеобразовательная школа» структурное подразделение для детей дошкольного возраста « Детский сад «</w:t>
      </w:r>
      <w:proofErr w:type="spellStart"/>
      <w:r>
        <w:rPr>
          <w:b/>
          <w:sz w:val="28"/>
          <w:szCs w:val="28"/>
        </w:rPr>
        <w:t>Алёнушка</w:t>
      </w:r>
      <w:proofErr w:type="spellEnd"/>
      <w:r>
        <w:rPr>
          <w:b/>
          <w:sz w:val="28"/>
          <w:szCs w:val="28"/>
        </w:rPr>
        <w:t>»</w:t>
      </w:r>
    </w:p>
    <w:p w:rsidR="00566A61" w:rsidRDefault="00566A61" w:rsidP="00566A61">
      <w:pPr>
        <w:rPr>
          <w:sz w:val="20"/>
          <w:szCs w:val="20"/>
        </w:rPr>
      </w:pPr>
    </w:p>
    <w:p w:rsidR="00566A61" w:rsidRPr="00E05ADB" w:rsidRDefault="00566A61" w:rsidP="00566A6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2014-2015</w:t>
      </w:r>
      <w:r w:rsidRPr="00E05ADB">
        <w:rPr>
          <w:b/>
          <w:sz w:val="28"/>
          <w:szCs w:val="28"/>
        </w:rPr>
        <w:t xml:space="preserve"> учебный год</w:t>
      </w:r>
    </w:p>
    <w:p w:rsidR="00566A61" w:rsidRPr="00032807" w:rsidRDefault="00566A61" w:rsidP="00566A61">
      <w:pPr>
        <w:jc w:val="center"/>
        <w:rPr>
          <w:sz w:val="18"/>
          <w:szCs w:val="18"/>
        </w:rPr>
      </w:pPr>
    </w:p>
    <w:p w:rsidR="00566A61" w:rsidRPr="00032807" w:rsidRDefault="00566A61" w:rsidP="00566A61">
      <w:pPr>
        <w:jc w:val="both"/>
        <w:rPr>
          <w:b/>
        </w:rPr>
      </w:pPr>
      <w:r w:rsidRPr="00032807">
        <w:rPr>
          <w:b/>
        </w:rPr>
        <w:t>Режим работы дошкольного образовательного учреждения:</w:t>
      </w:r>
    </w:p>
    <w:p w:rsidR="00566A61" w:rsidRDefault="00566A61" w:rsidP="00566A61">
      <w:pPr>
        <w:ind w:left="709"/>
        <w:jc w:val="both"/>
      </w:pPr>
      <w:r>
        <w:t>В соответствии с Уставом МБОУ с 7.00 – 19.00, пять дней в неделю (кроме субботы и    воскресенья).</w:t>
      </w:r>
    </w:p>
    <w:p w:rsidR="00566A61" w:rsidRPr="00032807" w:rsidRDefault="00566A61" w:rsidP="00566A61">
      <w:pPr>
        <w:jc w:val="both"/>
        <w:rPr>
          <w:b/>
        </w:rPr>
      </w:pPr>
      <w:r w:rsidRPr="00032807">
        <w:rPr>
          <w:b/>
        </w:rPr>
        <w:t>Перечень реализуемых образовательных программ:</w:t>
      </w:r>
    </w:p>
    <w:p w:rsidR="00566A61" w:rsidRDefault="00566A61" w:rsidP="00566A61">
      <w:pPr>
        <w:ind w:left="708"/>
        <w:jc w:val="both"/>
      </w:pPr>
      <w:r w:rsidRPr="00032807">
        <w:t>Основная общеобразовательная программа дошкольного образо</w:t>
      </w:r>
      <w:r>
        <w:t>вания МБДОУ «</w:t>
      </w:r>
      <w:proofErr w:type="spellStart"/>
      <w:r>
        <w:t>Алёнушка</w:t>
      </w:r>
      <w:proofErr w:type="spellEnd"/>
      <w:r>
        <w:t>»,   принятая решением педагогического совета протокол № 1 от 21.02.2013г., утверждена приказом заведующего № 22 от 21.02.2013г.   Срок освоения до 6 лет.</w:t>
      </w:r>
    </w:p>
    <w:p w:rsidR="00566A61" w:rsidRPr="00032807" w:rsidRDefault="00566A61" w:rsidP="00566A61">
      <w:pPr>
        <w:jc w:val="both"/>
        <w:rPr>
          <w:b/>
        </w:rPr>
      </w:pPr>
      <w:r w:rsidRPr="00032807">
        <w:rPr>
          <w:b/>
        </w:rPr>
        <w:t>Продолжительность учебного года:</w:t>
      </w:r>
    </w:p>
    <w:p w:rsidR="00566A61" w:rsidRDefault="00566A61" w:rsidP="00566A61">
      <w:pPr>
        <w:ind w:left="708"/>
        <w:jc w:val="both"/>
      </w:pPr>
      <w:r>
        <w:t>В группах общеобразовательной направленности:</w:t>
      </w:r>
    </w:p>
    <w:p w:rsidR="00566A61" w:rsidRDefault="00566A61" w:rsidP="00566A61">
      <w:pPr>
        <w:ind w:left="708"/>
        <w:jc w:val="both"/>
      </w:pPr>
      <w:r>
        <w:t>начало учебного года – 01.09.2014 – 30.05.2015</w:t>
      </w:r>
      <w:r w:rsidRPr="00032807">
        <w:t xml:space="preserve"> </w:t>
      </w:r>
    </w:p>
    <w:p w:rsidR="00566A61" w:rsidRPr="00032807" w:rsidRDefault="00566A61" w:rsidP="00566A61">
      <w:pPr>
        <w:ind w:left="708"/>
        <w:jc w:val="both"/>
      </w:pPr>
      <w:r>
        <w:t>В группах компенсирующей направленности:</w:t>
      </w:r>
    </w:p>
    <w:p w:rsidR="00566A61" w:rsidRDefault="00566A61" w:rsidP="00566A61">
      <w:pPr>
        <w:ind w:left="708"/>
        <w:jc w:val="both"/>
      </w:pPr>
      <w:r>
        <w:t>начало учебного года – 01.09.2014– 30.06.2015</w:t>
      </w:r>
      <w:r w:rsidRPr="00032807">
        <w:t xml:space="preserve"> </w:t>
      </w:r>
    </w:p>
    <w:p w:rsidR="00566A61" w:rsidRDefault="00566A61" w:rsidP="00566A61">
      <w:pPr>
        <w:jc w:val="both"/>
        <w:rPr>
          <w:b/>
        </w:rPr>
      </w:pPr>
      <w:r w:rsidRPr="00032807">
        <w:rPr>
          <w:b/>
        </w:rPr>
        <w:t xml:space="preserve">Количество недель в учебном году:  </w:t>
      </w:r>
    </w:p>
    <w:p w:rsidR="00566A61" w:rsidRPr="008A7F59" w:rsidRDefault="00566A61" w:rsidP="00566A61">
      <w:pPr>
        <w:jc w:val="both"/>
      </w:pPr>
      <w:r>
        <w:rPr>
          <w:b/>
        </w:rPr>
        <w:t xml:space="preserve">            </w:t>
      </w:r>
      <w:r>
        <w:t>в группах общеобразовательной направленности не менее 36;</w:t>
      </w:r>
    </w:p>
    <w:p w:rsidR="00566A61" w:rsidRPr="00032807" w:rsidRDefault="00566A61" w:rsidP="00566A61">
      <w:pPr>
        <w:ind w:firstLine="708"/>
        <w:jc w:val="both"/>
        <w:rPr>
          <w:b/>
        </w:rPr>
      </w:pPr>
      <w:r>
        <w:t>в группах компенсирующей направленности не менее  40.</w:t>
      </w:r>
    </w:p>
    <w:p w:rsidR="00566A61" w:rsidRPr="00DE4FBC" w:rsidRDefault="00566A61" w:rsidP="00566A61">
      <w:pPr>
        <w:jc w:val="both"/>
      </w:pPr>
      <w:r w:rsidRPr="00032807">
        <w:tab/>
      </w:r>
      <w:r w:rsidRPr="00032807">
        <w:rPr>
          <w:b/>
        </w:rPr>
        <w:t>Сроки проведения дней здоровья, каникул:</w:t>
      </w:r>
    </w:p>
    <w:p w:rsidR="00566A61" w:rsidRPr="00032807" w:rsidRDefault="00566A61" w:rsidP="00566A61">
      <w:pPr>
        <w:jc w:val="both"/>
      </w:pPr>
      <w:r w:rsidRPr="00032807">
        <w:tab/>
        <w:t xml:space="preserve">Каникулы проводятся </w:t>
      </w:r>
      <w:r>
        <w:t>в середине года в период с 02 февраля по 06 февраля 2015</w:t>
      </w:r>
      <w:r w:rsidRPr="00032807">
        <w:t xml:space="preserve"> года. Во время каникул проводится</w:t>
      </w:r>
      <w:r>
        <w:t xml:space="preserve"> совместная </w:t>
      </w:r>
      <w:r w:rsidRPr="00032807">
        <w:t>деятельность художественно-эстетической и физкультурно-оздоровительной направленности.</w:t>
      </w:r>
      <w:r>
        <w:t xml:space="preserve"> Один раз в год в дошкольных группах проводится Всемирный День здоровья:   – 15 апреля.</w:t>
      </w:r>
    </w:p>
    <w:p w:rsidR="00566A61" w:rsidRDefault="00566A61" w:rsidP="00566A61">
      <w:pPr>
        <w:jc w:val="both"/>
        <w:rPr>
          <w:b/>
        </w:rPr>
      </w:pPr>
      <w:r>
        <w:rPr>
          <w:b/>
        </w:rPr>
        <w:t>Летние каникулы:</w:t>
      </w:r>
    </w:p>
    <w:p w:rsidR="00566A61" w:rsidRDefault="00566A61" w:rsidP="00566A61">
      <w:pPr>
        <w:ind w:left="708"/>
        <w:jc w:val="both"/>
      </w:pPr>
      <w:r>
        <w:t>В группах общеобразовательной направленности – с 01.06.2015г. – 31.08.2015г.</w:t>
      </w:r>
    </w:p>
    <w:p w:rsidR="00566A61" w:rsidRPr="00032807" w:rsidRDefault="00566A61" w:rsidP="00566A61">
      <w:pPr>
        <w:ind w:left="708"/>
        <w:jc w:val="both"/>
      </w:pPr>
      <w:r>
        <w:t>В группах компенсирующей направленности – 01.07.2015г. – 31.08.2015г.</w:t>
      </w:r>
    </w:p>
    <w:p w:rsidR="00566A61" w:rsidRPr="00032807" w:rsidRDefault="00566A61" w:rsidP="00566A61">
      <w:pPr>
        <w:jc w:val="both"/>
        <w:rPr>
          <w:b/>
        </w:rPr>
      </w:pPr>
      <w:r w:rsidRPr="00032807">
        <w:rPr>
          <w:b/>
        </w:rPr>
        <w:t>Сроки проведения системы мониторинга достижения детьми планируемых результатов освоения основной общеобразовательной программы дошкольного образования:</w:t>
      </w:r>
    </w:p>
    <w:p w:rsidR="00566A61" w:rsidRDefault="00566A61" w:rsidP="00566A61">
      <w:pPr>
        <w:jc w:val="both"/>
      </w:pPr>
      <w:r>
        <w:tab/>
        <w:t xml:space="preserve"> с 16.09.2014 по 27.09 2014 г.</w:t>
      </w:r>
    </w:p>
    <w:p w:rsidR="00566A61" w:rsidRDefault="00566A61" w:rsidP="00566A61">
      <w:pPr>
        <w:ind w:firstLine="708"/>
        <w:jc w:val="both"/>
      </w:pPr>
      <w:r>
        <w:t xml:space="preserve"> с 27.04.2015г. – 14.05.2015г.</w:t>
      </w:r>
    </w:p>
    <w:p w:rsidR="00566A61" w:rsidRPr="00032807" w:rsidRDefault="00566A61" w:rsidP="00566A61">
      <w:pPr>
        <w:jc w:val="both"/>
        <w:rPr>
          <w:b/>
        </w:rPr>
      </w:pPr>
      <w:r w:rsidRPr="00032807">
        <w:rPr>
          <w:b/>
        </w:rPr>
        <w:t>Перечень проводимых праздников для воспитанников:</w:t>
      </w:r>
    </w:p>
    <w:p w:rsidR="00566A61" w:rsidRDefault="00566A61" w:rsidP="00566A61">
      <w:pPr>
        <w:ind w:left="708"/>
      </w:pPr>
      <w:r>
        <w:t>Осенние праздники – 30-31 октября 2014 г.</w:t>
      </w:r>
    </w:p>
    <w:p w:rsidR="00566A61" w:rsidRDefault="00566A61" w:rsidP="00566A61">
      <w:pPr>
        <w:ind w:left="708"/>
      </w:pPr>
      <w:r>
        <w:t>Новогодние праздники –  26-30 декабря 2014 г.</w:t>
      </w:r>
    </w:p>
    <w:p w:rsidR="00566A61" w:rsidRDefault="00566A61" w:rsidP="00566A61">
      <w:pPr>
        <w:ind w:left="708"/>
      </w:pPr>
      <w:r>
        <w:t>День защитника Отечества –   20 февраля 2015 г.</w:t>
      </w:r>
    </w:p>
    <w:p w:rsidR="00566A61" w:rsidRDefault="00566A61" w:rsidP="00566A61">
      <w:pPr>
        <w:ind w:left="708"/>
      </w:pPr>
      <w:r>
        <w:t xml:space="preserve">Мамин праздник –  5-6 марта  2015 г. </w:t>
      </w:r>
    </w:p>
    <w:p w:rsidR="00566A61" w:rsidRDefault="00566A61" w:rsidP="00566A61">
      <w:pPr>
        <w:ind w:left="708"/>
      </w:pPr>
      <w:r>
        <w:t>День Победы – 8 мая 2015 г.</w:t>
      </w:r>
    </w:p>
    <w:p w:rsidR="00566A61" w:rsidRPr="00032807" w:rsidRDefault="00566A61" w:rsidP="00566A61">
      <w:pPr>
        <w:ind w:left="708"/>
      </w:pPr>
      <w:r>
        <w:t xml:space="preserve">Выпускной бал –  28-29 мая 2015 г.                                                                                                                   </w:t>
      </w:r>
    </w:p>
    <w:p w:rsidR="00566A61" w:rsidRPr="00032807" w:rsidRDefault="00566A61" w:rsidP="00566A61">
      <w:pPr>
        <w:jc w:val="both"/>
        <w:rPr>
          <w:b/>
        </w:rPr>
      </w:pPr>
      <w:r>
        <w:rPr>
          <w:b/>
        </w:rPr>
        <w:t xml:space="preserve">Праздничные </w:t>
      </w:r>
      <w:r w:rsidRPr="00032807">
        <w:rPr>
          <w:b/>
        </w:rPr>
        <w:t xml:space="preserve"> дни:</w:t>
      </w:r>
      <w:r>
        <w:rPr>
          <w:b/>
        </w:rPr>
        <w:t xml:space="preserve"> (нерабочие дни)</w:t>
      </w:r>
    </w:p>
    <w:p w:rsidR="00566A61" w:rsidRDefault="00566A61" w:rsidP="00566A61">
      <w:pPr>
        <w:ind w:left="708"/>
      </w:pPr>
      <w:r>
        <w:t xml:space="preserve">4 ноября – День народного единства;                            </w:t>
      </w:r>
    </w:p>
    <w:p w:rsidR="00566A61" w:rsidRPr="00032807" w:rsidRDefault="00566A61" w:rsidP="00566A61">
      <w:pPr>
        <w:ind w:left="708"/>
      </w:pPr>
      <w:r>
        <w:t>1-11</w:t>
      </w:r>
      <w:r w:rsidRPr="00032807">
        <w:t xml:space="preserve"> января – новогодние каникулы</w:t>
      </w:r>
      <w:r>
        <w:t xml:space="preserve">;                                        </w:t>
      </w:r>
    </w:p>
    <w:p w:rsidR="00566A61" w:rsidRPr="00032807" w:rsidRDefault="00566A61" w:rsidP="00566A61">
      <w:pPr>
        <w:ind w:left="708"/>
      </w:pPr>
      <w:r>
        <w:t>21-</w:t>
      </w:r>
      <w:r w:rsidRPr="00032807">
        <w:t>23 февраля – День защитника Отечества;</w:t>
      </w:r>
      <w:r>
        <w:t xml:space="preserve">                                </w:t>
      </w:r>
    </w:p>
    <w:p w:rsidR="00566A61" w:rsidRPr="00032807" w:rsidRDefault="00566A61" w:rsidP="00566A61">
      <w:pPr>
        <w:ind w:left="708"/>
      </w:pPr>
      <w:r>
        <w:t>7-9</w:t>
      </w:r>
      <w:r w:rsidRPr="00032807">
        <w:t xml:space="preserve"> марта – Международный женский день;</w:t>
      </w:r>
    </w:p>
    <w:p w:rsidR="00566A61" w:rsidRDefault="00566A61" w:rsidP="00566A61">
      <w:pPr>
        <w:ind w:left="708"/>
      </w:pPr>
      <w:r w:rsidRPr="00032807">
        <w:t>1</w:t>
      </w:r>
      <w:r>
        <w:t xml:space="preserve">-4 </w:t>
      </w:r>
      <w:r w:rsidRPr="00032807">
        <w:t xml:space="preserve"> мая – Праздник Весны и Труда;</w:t>
      </w:r>
    </w:p>
    <w:p w:rsidR="00566A61" w:rsidRDefault="00566A61" w:rsidP="00566A61">
      <w:pPr>
        <w:ind w:left="708"/>
      </w:pPr>
      <w:r>
        <w:t>9 - 11 мая – День Победы;</w:t>
      </w:r>
    </w:p>
    <w:p w:rsidR="00566A61" w:rsidRPr="00032807" w:rsidRDefault="00566A61" w:rsidP="00566A61">
      <w:pPr>
        <w:ind w:left="708"/>
      </w:pPr>
      <w:r>
        <w:t>12-14 июня – День России.</w:t>
      </w:r>
    </w:p>
    <w:p w:rsidR="00CB648E" w:rsidRDefault="00566A61" w:rsidP="00566A61">
      <w:r>
        <w:rPr>
          <w:b/>
          <w:sz w:val="28"/>
          <w:szCs w:val="28"/>
        </w:rPr>
        <w:br w:type="page"/>
      </w:r>
    </w:p>
    <w:sectPr w:rsidR="00CB648E" w:rsidSect="00566A6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566A61"/>
    <w:rsid w:val="00007A0C"/>
    <w:rsid w:val="00063BD5"/>
    <w:rsid w:val="00080123"/>
    <w:rsid w:val="000B5DC8"/>
    <w:rsid w:val="000F446A"/>
    <w:rsid w:val="000F50FD"/>
    <w:rsid w:val="000F6762"/>
    <w:rsid w:val="00120B8B"/>
    <w:rsid w:val="001657DB"/>
    <w:rsid w:val="0017165D"/>
    <w:rsid w:val="00177830"/>
    <w:rsid w:val="001857ED"/>
    <w:rsid w:val="001874CB"/>
    <w:rsid w:val="001A78D8"/>
    <w:rsid w:val="001B6E9E"/>
    <w:rsid w:val="001C1C87"/>
    <w:rsid w:val="001C22B0"/>
    <w:rsid w:val="001C45B9"/>
    <w:rsid w:val="001E6BB6"/>
    <w:rsid w:val="00203C52"/>
    <w:rsid w:val="00215251"/>
    <w:rsid w:val="002172EA"/>
    <w:rsid w:val="00227E76"/>
    <w:rsid w:val="00246630"/>
    <w:rsid w:val="00246C2D"/>
    <w:rsid w:val="00250A16"/>
    <w:rsid w:val="00255F32"/>
    <w:rsid w:val="0028773B"/>
    <w:rsid w:val="002F7F81"/>
    <w:rsid w:val="00337095"/>
    <w:rsid w:val="0034507D"/>
    <w:rsid w:val="003463C1"/>
    <w:rsid w:val="00375BBA"/>
    <w:rsid w:val="0038562E"/>
    <w:rsid w:val="003C5450"/>
    <w:rsid w:val="003C67EF"/>
    <w:rsid w:val="003E7B57"/>
    <w:rsid w:val="003F05DF"/>
    <w:rsid w:val="0040592C"/>
    <w:rsid w:val="00421888"/>
    <w:rsid w:val="004433F5"/>
    <w:rsid w:val="004441BE"/>
    <w:rsid w:val="00460BA6"/>
    <w:rsid w:val="00466667"/>
    <w:rsid w:val="004B2173"/>
    <w:rsid w:val="004D0269"/>
    <w:rsid w:val="00522790"/>
    <w:rsid w:val="005374F8"/>
    <w:rsid w:val="0054296C"/>
    <w:rsid w:val="005558F2"/>
    <w:rsid w:val="00566A61"/>
    <w:rsid w:val="005A456D"/>
    <w:rsid w:val="005C2A12"/>
    <w:rsid w:val="005D2867"/>
    <w:rsid w:val="005D3052"/>
    <w:rsid w:val="005D6023"/>
    <w:rsid w:val="005E1FE7"/>
    <w:rsid w:val="005F7021"/>
    <w:rsid w:val="00600A0E"/>
    <w:rsid w:val="00605D4B"/>
    <w:rsid w:val="00672A97"/>
    <w:rsid w:val="006B18EC"/>
    <w:rsid w:val="006B7847"/>
    <w:rsid w:val="006D3356"/>
    <w:rsid w:val="006E5183"/>
    <w:rsid w:val="006F404E"/>
    <w:rsid w:val="007006C8"/>
    <w:rsid w:val="00721FE0"/>
    <w:rsid w:val="00724742"/>
    <w:rsid w:val="00747627"/>
    <w:rsid w:val="00757E46"/>
    <w:rsid w:val="00784ED2"/>
    <w:rsid w:val="00791E1F"/>
    <w:rsid w:val="00792D69"/>
    <w:rsid w:val="00794983"/>
    <w:rsid w:val="007C6265"/>
    <w:rsid w:val="007D0AA5"/>
    <w:rsid w:val="007D20CA"/>
    <w:rsid w:val="007E309C"/>
    <w:rsid w:val="00802572"/>
    <w:rsid w:val="00815F19"/>
    <w:rsid w:val="00823D32"/>
    <w:rsid w:val="00846166"/>
    <w:rsid w:val="008534D6"/>
    <w:rsid w:val="00855CFD"/>
    <w:rsid w:val="00872CE0"/>
    <w:rsid w:val="008A4A40"/>
    <w:rsid w:val="008B4BE3"/>
    <w:rsid w:val="008C46E8"/>
    <w:rsid w:val="009017B5"/>
    <w:rsid w:val="00903337"/>
    <w:rsid w:val="00945271"/>
    <w:rsid w:val="0096380B"/>
    <w:rsid w:val="009739DE"/>
    <w:rsid w:val="00986CCC"/>
    <w:rsid w:val="0098713A"/>
    <w:rsid w:val="009D0F19"/>
    <w:rsid w:val="00A03E6F"/>
    <w:rsid w:val="00A2284D"/>
    <w:rsid w:val="00A513A6"/>
    <w:rsid w:val="00A838B6"/>
    <w:rsid w:val="00A93506"/>
    <w:rsid w:val="00AB5D88"/>
    <w:rsid w:val="00AC3B27"/>
    <w:rsid w:val="00AC5A9D"/>
    <w:rsid w:val="00B004FC"/>
    <w:rsid w:val="00B06978"/>
    <w:rsid w:val="00B105CA"/>
    <w:rsid w:val="00B31D84"/>
    <w:rsid w:val="00B32DFC"/>
    <w:rsid w:val="00B35790"/>
    <w:rsid w:val="00B36B54"/>
    <w:rsid w:val="00B60E99"/>
    <w:rsid w:val="00BB6844"/>
    <w:rsid w:val="00BD3718"/>
    <w:rsid w:val="00BD59CD"/>
    <w:rsid w:val="00BE52A3"/>
    <w:rsid w:val="00BF441D"/>
    <w:rsid w:val="00C102FA"/>
    <w:rsid w:val="00C27128"/>
    <w:rsid w:val="00C34279"/>
    <w:rsid w:val="00C575B8"/>
    <w:rsid w:val="00C6097A"/>
    <w:rsid w:val="00C67026"/>
    <w:rsid w:val="00CB648E"/>
    <w:rsid w:val="00CD4602"/>
    <w:rsid w:val="00D36766"/>
    <w:rsid w:val="00D53332"/>
    <w:rsid w:val="00D61833"/>
    <w:rsid w:val="00D77FC0"/>
    <w:rsid w:val="00D90E9C"/>
    <w:rsid w:val="00D92C26"/>
    <w:rsid w:val="00D97EA2"/>
    <w:rsid w:val="00DB035E"/>
    <w:rsid w:val="00DB113F"/>
    <w:rsid w:val="00DB42E2"/>
    <w:rsid w:val="00DF42D6"/>
    <w:rsid w:val="00E00A50"/>
    <w:rsid w:val="00E47CCC"/>
    <w:rsid w:val="00E94956"/>
    <w:rsid w:val="00E955D3"/>
    <w:rsid w:val="00EB4851"/>
    <w:rsid w:val="00EB6FD2"/>
    <w:rsid w:val="00F02D41"/>
    <w:rsid w:val="00F24E0F"/>
    <w:rsid w:val="00F255EA"/>
    <w:rsid w:val="00F27343"/>
    <w:rsid w:val="00F32DEF"/>
    <w:rsid w:val="00F67C95"/>
    <w:rsid w:val="00F776EB"/>
    <w:rsid w:val="00F848E6"/>
    <w:rsid w:val="00F86F7E"/>
    <w:rsid w:val="00F917E3"/>
    <w:rsid w:val="00F9728B"/>
    <w:rsid w:val="00F97970"/>
    <w:rsid w:val="00FA3F54"/>
    <w:rsid w:val="00FD2DAD"/>
    <w:rsid w:val="00FE10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A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544</Words>
  <Characters>3105</Characters>
  <Application>Microsoft Office Word</Application>
  <DocSecurity>0</DocSecurity>
  <Lines>25</Lines>
  <Paragraphs>7</Paragraphs>
  <ScaleCrop>false</ScaleCrop>
  <Company>RePack by SPecialiST</Company>
  <LinksUpToDate>false</LinksUpToDate>
  <CharactersWithSpaces>3642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2015-01-22T04:00:00Z</dcterms:created>
  <dcterms:modified xsi:type="dcterms:W3CDTF">2015-01-22T04:01:00Z</dcterms:modified>
</cp:coreProperties>
</file>